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E1F21" w14:textId="77777777" w:rsidR="00633E2B" w:rsidRDefault="00887A7A" w:rsidP="004376C5">
      <w:pPr>
        <w:spacing w:after="0" w:line="360" w:lineRule="auto"/>
        <w:rPr>
          <w:rFonts w:cs="Arial"/>
          <w:sz w:val="20"/>
          <w:szCs w:val="20"/>
        </w:rPr>
      </w:pPr>
      <w:r>
        <w:rPr>
          <w:rFonts w:cs="Arial"/>
          <w:sz w:val="20"/>
          <w:szCs w:val="20"/>
        </w:rPr>
        <w:t xml:space="preserve">Sluit je ogen of richt je blik op een punt aan de horizon. Voel hoe je in de stoel zit. </w:t>
      </w:r>
      <w:r w:rsidR="006F511B">
        <w:rPr>
          <w:rFonts w:cs="Arial"/>
          <w:sz w:val="20"/>
          <w:szCs w:val="20"/>
        </w:rPr>
        <w:t xml:space="preserve">Zet je voeten stevig op de grond. Leg je armen losjes op de leuning of in je schoot. Voel hoe je rug contact maakt met de rugleuning van de stoel. </w:t>
      </w:r>
      <w:r w:rsidR="00633E2B">
        <w:rPr>
          <w:rFonts w:cs="Arial"/>
          <w:sz w:val="20"/>
          <w:szCs w:val="20"/>
        </w:rPr>
        <w:t>Merk op dat je hier aanwezig bent.</w:t>
      </w:r>
    </w:p>
    <w:p w14:paraId="464D35DD" w14:textId="77777777" w:rsidR="006F511B" w:rsidRDefault="006F511B" w:rsidP="004376C5">
      <w:pPr>
        <w:spacing w:after="0" w:line="360" w:lineRule="auto"/>
        <w:rPr>
          <w:rFonts w:cs="Arial"/>
          <w:sz w:val="20"/>
          <w:szCs w:val="20"/>
        </w:rPr>
      </w:pPr>
      <w:r>
        <w:rPr>
          <w:rFonts w:cs="Arial"/>
          <w:sz w:val="20"/>
          <w:szCs w:val="20"/>
        </w:rPr>
        <w:t>Haal een aantal keer rustig adem, zonder iets te forceren of je ademhaling te sturen.</w:t>
      </w:r>
    </w:p>
    <w:p w14:paraId="1B184950" w14:textId="77777777" w:rsidR="004376C5" w:rsidRDefault="004376C5" w:rsidP="004376C5">
      <w:pPr>
        <w:spacing w:after="0" w:line="360" w:lineRule="auto"/>
        <w:rPr>
          <w:rFonts w:cs="Arial"/>
          <w:sz w:val="20"/>
          <w:szCs w:val="20"/>
        </w:rPr>
      </w:pPr>
    </w:p>
    <w:p w14:paraId="0DC1365E" w14:textId="77777777" w:rsidR="006F511B" w:rsidRDefault="00CF70CD" w:rsidP="004376C5">
      <w:pPr>
        <w:spacing w:after="0" w:line="360" w:lineRule="auto"/>
        <w:rPr>
          <w:rFonts w:cs="Arial"/>
          <w:sz w:val="20"/>
          <w:szCs w:val="20"/>
        </w:rPr>
      </w:pPr>
      <w:r>
        <w:rPr>
          <w:rFonts w:cs="Arial"/>
          <w:sz w:val="20"/>
          <w:szCs w:val="20"/>
        </w:rPr>
        <w:t xml:space="preserve">Leg je handen op je buik. </w:t>
      </w:r>
      <w:r w:rsidR="00633E2B">
        <w:rPr>
          <w:rFonts w:cs="Arial"/>
          <w:sz w:val="20"/>
          <w:szCs w:val="20"/>
        </w:rPr>
        <w:t xml:space="preserve">Verplaats nu je aandacht naar je ademhaling. </w:t>
      </w:r>
      <w:r>
        <w:rPr>
          <w:rFonts w:cs="Arial"/>
          <w:sz w:val="20"/>
          <w:szCs w:val="20"/>
        </w:rPr>
        <w:t>Voel de lucht door je neus gaan, je buik uitzetten, je buik intrekken, en de lucht weer door je neus gaan.</w:t>
      </w:r>
    </w:p>
    <w:p w14:paraId="484F5F62" w14:textId="77777777" w:rsidR="00CF70CD" w:rsidRDefault="00CF70CD" w:rsidP="004376C5">
      <w:pPr>
        <w:spacing w:after="0" w:line="360" w:lineRule="auto"/>
        <w:rPr>
          <w:rFonts w:cs="Arial"/>
          <w:sz w:val="20"/>
          <w:szCs w:val="20"/>
        </w:rPr>
      </w:pPr>
      <w:r>
        <w:rPr>
          <w:rFonts w:cs="Arial"/>
          <w:sz w:val="20"/>
          <w:szCs w:val="20"/>
        </w:rPr>
        <w:t>Merk op dat jij ademhaalt</w:t>
      </w:r>
      <w:r w:rsidR="00FC4F48">
        <w:rPr>
          <w:rFonts w:cs="Arial"/>
          <w:sz w:val="20"/>
          <w:szCs w:val="20"/>
        </w:rPr>
        <w:t>.</w:t>
      </w:r>
      <w:r>
        <w:rPr>
          <w:rFonts w:cs="Arial"/>
          <w:sz w:val="20"/>
          <w:szCs w:val="20"/>
        </w:rPr>
        <w:t xml:space="preserve"> </w:t>
      </w:r>
    </w:p>
    <w:p w14:paraId="280B0506" w14:textId="77777777" w:rsidR="00CF70CD" w:rsidRDefault="00CF70CD" w:rsidP="004376C5">
      <w:pPr>
        <w:spacing w:after="0" w:line="360" w:lineRule="auto"/>
        <w:rPr>
          <w:rFonts w:cs="Arial"/>
          <w:sz w:val="20"/>
          <w:szCs w:val="20"/>
        </w:rPr>
      </w:pPr>
      <w:r>
        <w:rPr>
          <w:rFonts w:cs="Arial"/>
          <w:sz w:val="20"/>
          <w:szCs w:val="20"/>
        </w:rPr>
        <w:t>Dat je buik bij elke ademhaling beweegt</w:t>
      </w:r>
      <w:r w:rsidR="00FC4F48">
        <w:rPr>
          <w:rFonts w:cs="Arial"/>
          <w:sz w:val="20"/>
          <w:szCs w:val="20"/>
        </w:rPr>
        <w:t>.</w:t>
      </w:r>
    </w:p>
    <w:p w14:paraId="49CC8987" w14:textId="77777777" w:rsidR="00CF70CD" w:rsidRDefault="00CF70CD" w:rsidP="004376C5">
      <w:pPr>
        <w:spacing w:after="0" w:line="360" w:lineRule="auto"/>
        <w:rPr>
          <w:rFonts w:cs="Arial"/>
          <w:sz w:val="20"/>
          <w:szCs w:val="20"/>
        </w:rPr>
      </w:pPr>
      <w:r>
        <w:rPr>
          <w:rFonts w:cs="Arial"/>
          <w:sz w:val="20"/>
          <w:szCs w:val="20"/>
        </w:rPr>
        <w:t>En merk op dat jij degene bent die de ervaring van de ademhaling opmerkt</w:t>
      </w:r>
      <w:r w:rsidR="00FC4F48">
        <w:rPr>
          <w:rFonts w:cs="Arial"/>
          <w:sz w:val="20"/>
          <w:szCs w:val="20"/>
        </w:rPr>
        <w:t>.</w:t>
      </w:r>
    </w:p>
    <w:p w14:paraId="46C4CB6C" w14:textId="77777777" w:rsidR="00CF70CD" w:rsidRDefault="00CF70CD" w:rsidP="004376C5">
      <w:pPr>
        <w:spacing w:after="0" w:line="360" w:lineRule="auto"/>
        <w:rPr>
          <w:rFonts w:cs="Arial"/>
          <w:sz w:val="20"/>
          <w:szCs w:val="20"/>
        </w:rPr>
      </w:pPr>
      <w:r>
        <w:rPr>
          <w:rFonts w:cs="Arial"/>
          <w:sz w:val="20"/>
          <w:szCs w:val="20"/>
        </w:rPr>
        <w:t>Sta hier een aantal ademhalingen bij stil</w:t>
      </w:r>
      <w:r w:rsidR="00FC4F48">
        <w:rPr>
          <w:rFonts w:cs="Arial"/>
          <w:sz w:val="20"/>
          <w:szCs w:val="20"/>
        </w:rPr>
        <w:t>.</w:t>
      </w:r>
    </w:p>
    <w:p w14:paraId="06BCBDBD" w14:textId="77777777" w:rsidR="00703B64" w:rsidRDefault="00703B64" w:rsidP="004376C5">
      <w:pPr>
        <w:spacing w:after="0" w:line="360" w:lineRule="auto"/>
        <w:rPr>
          <w:rFonts w:cs="Arial"/>
          <w:sz w:val="20"/>
          <w:szCs w:val="20"/>
        </w:rPr>
      </w:pPr>
    </w:p>
    <w:p w14:paraId="11C7A46D" w14:textId="77777777" w:rsidR="00CF70CD" w:rsidRPr="00703B64" w:rsidRDefault="00CF70CD" w:rsidP="004376C5">
      <w:pPr>
        <w:spacing w:after="0" w:line="360" w:lineRule="auto"/>
        <w:rPr>
          <w:rFonts w:cs="Arial"/>
          <w:sz w:val="20"/>
          <w:szCs w:val="20"/>
        </w:rPr>
      </w:pPr>
      <w:r w:rsidRPr="00703B64">
        <w:rPr>
          <w:rFonts w:cs="Arial"/>
          <w:sz w:val="20"/>
          <w:szCs w:val="20"/>
        </w:rPr>
        <w:t>Ga in gedachte terug naar gisteren en denk aan een moment dat je hebt meegemaakt. Dit mag heel eenvoudig zijn zoals een</w:t>
      </w:r>
      <w:r w:rsidR="00FC4F48">
        <w:rPr>
          <w:rFonts w:cs="Arial"/>
          <w:sz w:val="20"/>
          <w:szCs w:val="20"/>
        </w:rPr>
        <w:t xml:space="preserve"> moment dat je op de bank zat of iets deed.</w:t>
      </w:r>
    </w:p>
    <w:p w14:paraId="32FB95E2" w14:textId="77777777" w:rsidR="00CF70CD" w:rsidRDefault="00CF70CD" w:rsidP="004376C5">
      <w:pPr>
        <w:spacing w:after="0" w:line="360" w:lineRule="auto"/>
        <w:rPr>
          <w:rFonts w:cs="Arial"/>
          <w:sz w:val="20"/>
          <w:szCs w:val="20"/>
        </w:rPr>
      </w:pPr>
      <w:r w:rsidRPr="00703B64">
        <w:rPr>
          <w:rFonts w:cs="Arial"/>
          <w:sz w:val="20"/>
          <w:szCs w:val="20"/>
        </w:rPr>
        <w:t>Heb je dit moment te pakken?</w:t>
      </w:r>
    </w:p>
    <w:p w14:paraId="78B1BFFD" w14:textId="77777777" w:rsidR="00AA771D" w:rsidRDefault="00AA771D" w:rsidP="004376C5">
      <w:pPr>
        <w:spacing w:after="0" w:line="360" w:lineRule="auto"/>
        <w:rPr>
          <w:rFonts w:cs="Arial"/>
          <w:sz w:val="20"/>
          <w:szCs w:val="20"/>
        </w:rPr>
      </w:pPr>
      <w:r>
        <w:rPr>
          <w:rFonts w:cs="Arial"/>
          <w:sz w:val="20"/>
          <w:szCs w:val="20"/>
        </w:rPr>
        <w:t>Stel je nu voor dat je aandacht hebt voor je ademhaling daar in die situatie</w:t>
      </w:r>
      <w:r w:rsidR="004376C5">
        <w:rPr>
          <w:rFonts w:cs="Arial"/>
          <w:sz w:val="20"/>
          <w:szCs w:val="20"/>
        </w:rPr>
        <w:t>.</w:t>
      </w:r>
    </w:p>
    <w:p w14:paraId="561F324A" w14:textId="77777777" w:rsidR="00AA771D" w:rsidRDefault="00AA771D" w:rsidP="004376C5">
      <w:pPr>
        <w:spacing w:after="0" w:line="360" w:lineRule="auto"/>
        <w:rPr>
          <w:rFonts w:cs="Arial"/>
          <w:sz w:val="20"/>
          <w:szCs w:val="20"/>
        </w:rPr>
      </w:pPr>
      <w:r>
        <w:rPr>
          <w:rFonts w:cs="Arial"/>
          <w:sz w:val="20"/>
          <w:szCs w:val="20"/>
        </w:rPr>
        <w:t>Merk op dat jij het bent die de aandacht richt. Hier in je stoel…</w:t>
      </w:r>
      <w:r w:rsidR="004376C5">
        <w:rPr>
          <w:rFonts w:cs="Arial"/>
          <w:sz w:val="20"/>
          <w:szCs w:val="20"/>
        </w:rPr>
        <w:t>..</w:t>
      </w:r>
      <w:r>
        <w:rPr>
          <w:rFonts w:cs="Arial"/>
          <w:sz w:val="20"/>
          <w:szCs w:val="20"/>
        </w:rPr>
        <w:t xml:space="preserve"> en daar in die situatie.</w:t>
      </w:r>
    </w:p>
    <w:p w14:paraId="05D91196" w14:textId="77777777" w:rsidR="00AA771D" w:rsidRDefault="00AA771D" w:rsidP="004376C5">
      <w:pPr>
        <w:spacing w:after="0" w:line="360" w:lineRule="auto"/>
        <w:rPr>
          <w:rFonts w:cs="Arial"/>
          <w:sz w:val="20"/>
          <w:szCs w:val="20"/>
        </w:rPr>
      </w:pPr>
    </w:p>
    <w:p w14:paraId="73844CA7" w14:textId="77777777" w:rsidR="00703B64" w:rsidRDefault="00703B64" w:rsidP="004376C5">
      <w:pPr>
        <w:spacing w:after="0" w:line="360" w:lineRule="auto"/>
        <w:rPr>
          <w:rFonts w:cs="Arial"/>
          <w:sz w:val="20"/>
          <w:szCs w:val="20"/>
        </w:rPr>
      </w:pPr>
      <w:r>
        <w:rPr>
          <w:rFonts w:cs="Arial"/>
          <w:sz w:val="20"/>
          <w:szCs w:val="20"/>
        </w:rPr>
        <w:t xml:space="preserve">Stel je nu voor dat je </w:t>
      </w:r>
      <w:r w:rsidR="00AA771D">
        <w:rPr>
          <w:rFonts w:cs="Arial"/>
          <w:sz w:val="20"/>
          <w:szCs w:val="20"/>
        </w:rPr>
        <w:t xml:space="preserve">op dit moment </w:t>
      </w:r>
      <w:r>
        <w:rPr>
          <w:rFonts w:cs="Arial"/>
          <w:sz w:val="20"/>
          <w:szCs w:val="20"/>
        </w:rPr>
        <w:t xml:space="preserve">door een camera naar </w:t>
      </w:r>
      <w:r w:rsidR="00AA771D">
        <w:rPr>
          <w:rFonts w:cs="Arial"/>
          <w:sz w:val="20"/>
          <w:szCs w:val="20"/>
        </w:rPr>
        <w:t>jezelf kijkt</w:t>
      </w:r>
      <w:r w:rsidR="004376C5">
        <w:rPr>
          <w:rFonts w:cs="Arial"/>
          <w:sz w:val="20"/>
          <w:szCs w:val="20"/>
        </w:rPr>
        <w:t>.</w:t>
      </w:r>
    </w:p>
    <w:p w14:paraId="357DA678" w14:textId="77777777" w:rsidR="004376C5" w:rsidRDefault="00703B64" w:rsidP="004376C5">
      <w:pPr>
        <w:spacing w:after="0" w:line="360" w:lineRule="auto"/>
        <w:rPr>
          <w:rFonts w:cs="Arial"/>
          <w:sz w:val="20"/>
          <w:szCs w:val="20"/>
        </w:rPr>
      </w:pPr>
      <w:r>
        <w:rPr>
          <w:rFonts w:cs="Arial"/>
          <w:sz w:val="20"/>
          <w:szCs w:val="20"/>
        </w:rPr>
        <w:t>Kijk via deze camera naar jezelf. Zie hoe je zit, wat je doet, hoe je kijkt</w:t>
      </w:r>
      <w:r w:rsidR="004376C5">
        <w:rPr>
          <w:rFonts w:cs="Arial"/>
          <w:sz w:val="20"/>
          <w:szCs w:val="20"/>
        </w:rPr>
        <w:t>.</w:t>
      </w:r>
    </w:p>
    <w:p w14:paraId="3068108D" w14:textId="77777777" w:rsidR="00703B64" w:rsidRDefault="00703B64" w:rsidP="004376C5">
      <w:pPr>
        <w:spacing w:after="0" w:line="360" w:lineRule="auto"/>
        <w:rPr>
          <w:rFonts w:cs="Arial"/>
          <w:sz w:val="20"/>
          <w:szCs w:val="20"/>
        </w:rPr>
      </w:pPr>
      <w:r>
        <w:rPr>
          <w:rFonts w:cs="Arial"/>
          <w:sz w:val="20"/>
          <w:szCs w:val="20"/>
        </w:rPr>
        <w:t>Observeer jezelf</w:t>
      </w:r>
      <w:r w:rsidR="00FC4F48">
        <w:rPr>
          <w:rFonts w:cs="Arial"/>
          <w:sz w:val="20"/>
          <w:szCs w:val="20"/>
        </w:rPr>
        <w:t>.</w:t>
      </w:r>
    </w:p>
    <w:p w14:paraId="234FCB97" w14:textId="77777777" w:rsidR="00703B64" w:rsidRDefault="00703B64" w:rsidP="004376C5">
      <w:pPr>
        <w:spacing w:after="0" w:line="360" w:lineRule="auto"/>
        <w:rPr>
          <w:rFonts w:cs="Arial"/>
          <w:sz w:val="20"/>
          <w:szCs w:val="20"/>
        </w:rPr>
      </w:pPr>
      <w:r>
        <w:rPr>
          <w:rFonts w:cs="Arial"/>
          <w:sz w:val="20"/>
          <w:szCs w:val="20"/>
        </w:rPr>
        <w:t xml:space="preserve">Oordeel er niet over. Je hoeft alleen te observeren. </w:t>
      </w:r>
    </w:p>
    <w:p w14:paraId="47421594" w14:textId="77777777" w:rsidR="00703B64" w:rsidRDefault="00703B64" w:rsidP="004376C5">
      <w:pPr>
        <w:spacing w:after="0" w:line="360" w:lineRule="auto"/>
        <w:rPr>
          <w:rFonts w:cs="Arial"/>
          <w:sz w:val="20"/>
          <w:szCs w:val="20"/>
        </w:rPr>
      </w:pPr>
      <w:r>
        <w:rPr>
          <w:rFonts w:cs="Arial"/>
          <w:sz w:val="20"/>
          <w:szCs w:val="20"/>
        </w:rPr>
        <w:t>Neem hier even de tijd voor</w:t>
      </w:r>
      <w:r w:rsidR="004376C5">
        <w:rPr>
          <w:rFonts w:cs="Arial"/>
          <w:sz w:val="20"/>
          <w:szCs w:val="20"/>
        </w:rPr>
        <w:t>.</w:t>
      </w:r>
    </w:p>
    <w:p w14:paraId="4D42B1AC" w14:textId="77777777" w:rsidR="00703B64" w:rsidRDefault="00703B64" w:rsidP="004376C5">
      <w:pPr>
        <w:spacing w:after="0" w:line="360" w:lineRule="auto"/>
        <w:rPr>
          <w:rFonts w:cs="Arial"/>
          <w:sz w:val="20"/>
          <w:szCs w:val="20"/>
        </w:rPr>
      </w:pPr>
    </w:p>
    <w:p w14:paraId="12A6E456" w14:textId="77777777" w:rsidR="00FC4F48" w:rsidRDefault="00703B64" w:rsidP="004376C5">
      <w:pPr>
        <w:spacing w:after="0" w:line="360" w:lineRule="auto"/>
        <w:rPr>
          <w:rFonts w:cs="Arial"/>
          <w:sz w:val="20"/>
          <w:szCs w:val="20"/>
        </w:rPr>
      </w:pPr>
      <w:r>
        <w:rPr>
          <w:rFonts w:cs="Arial"/>
          <w:sz w:val="20"/>
          <w:szCs w:val="20"/>
        </w:rPr>
        <w:t xml:space="preserve">Je gaat nu een ander perspectief innemen. Denk aan een dierbare. </w:t>
      </w:r>
    </w:p>
    <w:p w14:paraId="27926A58" w14:textId="77777777" w:rsidR="00703B64" w:rsidRDefault="00703B64" w:rsidP="004376C5">
      <w:pPr>
        <w:spacing w:after="0" w:line="360" w:lineRule="auto"/>
        <w:rPr>
          <w:rFonts w:cs="Arial"/>
          <w:sz w:val="20"/>
          <w:szCs w:val="20"/>
        </w:rPr>
      </w:pPr>
      <w:r>
        <w:rPr>
          <w:rFonts w:cs="Arial"/>
          <w:sz w:val="20"/>
          <w:szCs w:val="20"/>
        </w:rPr>
        <w:t xml:space="preserve">Stel je voor dat hij/zij naar je kijkt. Neem de tijd om door de ogen van je dierbare </w:t>
      </w:r>
      <w:r w:rsidR="00AA771D">
        <w:rPr>
          <w:rFonts w:cs="Arial"/>
          <w:sz w:val="20"/>
          <w:szCs w:val="20"/>
        </w:rPr>
        <w:t>n</w:t>
      </w:r>
      <w:r>
        <w:rPr>
          <w:rFonts w:cs="Arial"/>
          <w:sz w:val="20"/>
          <w:szCs w:val="20"/>
        </w:rPr>
        <w:t>aar jezelf te kijken.</w:t>
      </w:r>
    </w:p>
    <w:p w14:paraId="3706872A" w14:textId="77777777" w:rsidR="00AA771D" w:rsidRDefault="00831868" w:rsidP="004376C5">
      <w:pPr>
        <w:spacing w:after="0" w:line="360" w:lineRule="auto"/>
        <w:rPr>
          <w:rFonts w:cs="Arial"/>
          <w:sz w:val="20"/>
          <w:szCs w:val="20"/>
        </w:rPr>
      </w:pPr>
      <w:r>
        <w:rPr>
          <w:rFonts w:cs="Arial"/>
          <w:sz w:val="20"/>
          <w:szCs w:val="20"/>
        </w:rPr>
        <w:t>Hoor hem of haar aan.</w:t>
      </w:r>
    </w:p>
    <w:p w14:paraId="107C1DE4" w14:textId="77777777" w:rsidR="00831868" w:rsidRDefault="00831868" w:rsidP="004376C5">
      <w:pPr>
        <w:spacing w:after="0" w:line="360" w:lineRule="auto"/>
        <w:rPr>
          <w:rFonts w:cs="Arial"/>
          <w:sz w:val="20"/>
          <w:szCs w:val="20"/>
        </w:rPr>
      </w:pPr>
      <w:r>
        <w:rPr>
          <w:rFonts w:cs="Arial"/>
          <w:sz w:val="20"/>
          <w:szCs w:val="20"/>
        </w:rPr>
        <w:t>Merk op welke emotie dit oproept. Ben jij deze emotie?</w:t>
      </w:r>
    </w:p>
    <w:p w14:paraId="0493802F" w14:textId="77777777" w:rsidR="00831868" w:rsidRDefault="00831868" w:rsidP="004376C5">
      <w:pPr>
        <w:spacing w:after="0" w:line="360" w:lineRule="auto"/>
        <w:rPr>
          <w:rFonts w:cs="Arial"/>
          <w:sz w:val="20"/>
          <w:szCs w:val="20"/>
        </w:rPr>
      </w:pPr>
    </w:p>
    <w:p w14:paraId="29A94213" w14:textId="77777777" w:rsidR="00831868" w:rsidRDefault="00831868" w:rsidP="004376C5">
      <w:pPr>
        <w:spacing w:after="0" w:line="360" w:lineRule="auto"/>
        <w:rPr>
          <w:rFonts w:cs="Arial"/>
          <w:sz w:val="20"/>
          <w:szCs w:val="20"/>
        </w:rPr>
      </w:pPr>
      <w:r>
        <w:rPr>
          <w:rFonts w:cs="Arial"/>
          <w:sz w:val="20"/>
          <w:szCs w:val="20"/>
        </w:rPr>
        <w:t>Merk ook op dat jij het bent die steeds de aandacht richt. Op je ademhaling, op een ander moment, op jezelf door een camera en door de ogen van een dierbare. Dat jij het ben</w:t>
      </w:r>
      <w:r w:rsidR="00621FDA">
        <w:rPr>
          <w:rFonts w:cs="Arial"/>
          <w:sz w:val="20"/>
          <w:szCs w:val="20"/>
        </w:rPr>
        <w:t>t die zich dit kan voorstellen en opmerkt.</w:t>
      </w:r>
    </w:p>
    <w:p w14:paraId="5D5892D1" w14:textId="77777777" w:rsidR="00621FDA" w:rsidRDefault="00621FDA" w:rsidP="004376C5">
      <w:pPr>
        <w:spacing w:after="0" w:line="360" w:lineRule="auto"/>
        <w:rPr>
          <w:rFonts w:cs="Arial"/>
          <w:sz w:val="20"/>
          <w:szCs w:val="20"/>
        </w:rPr>
      </w:pPr>
      <w:r>
        <w:rPr>
          <w:rFonts w:cs="Arial"/>
          <w:sz w:val="20"/>
          <w:szCs w:val="20"/>
        </w:rPr>
        <w:t>Je valt hier niet mee samen, je ervaart ze zoals je je ademhaling nu ook kan ervaren.</w:t>
      </w:r>
    </w:p>
    <w:p w14:paraId="2A053372" w14:textId="77777777" w:rsidR="00621FDA" w:rsidRDefault="00621FDA" w:rsidP="004376C5">
      <w:pPr>
        <w:spacing w:after="0" w:line="360" w:lineRule="auto"/>
        <w:rPr>
          <w:rFonts w:cs="Arial"/>
          <w:sz w:val="20"/>
          <w:szCs w:val="20"/>
        </w:rPr>
      </w:pPr>
    </w:p>
    <w:p w14:paraId="249355E3" w14:textId="77777777" w:rsidR="00621FDA" w:rsidRDefault="00621FDA" w:rsidP="004376C5">
      <w:pPr>
        <w:spacing w:after="0" w:line="360" w:lineRule="auto"/>
        <w:rPr>
          <w:rFonts w:cs="Arial"/>
          <w:sz w:val="20"/>
          <w:szCs w:val="20"/>
        </w:rPr>
      </w:pPr>
      <w:r>
        <w:rPr>
          <w:rFonts w:cs="Arial"/>
          <w:sz w:val="20"/>
          <w:szCs w:val="20"/>
        </w:rPr>
        <w:t xml:space="preserve">Kom weer terug in deze ruimte en richt je aandacht nu weer op hoe je hier in je stoel zit. </w:t>
      </w:r>
      <w:r w:rsidR="004376C5">
        <w:rPr>
          <w:rFonts w:cs="Arial"/>
          <w:sz w:val="20"/>
          <w:szCs w:val="20"/>
        </w:rPr>
        <w:t xml:space="preserve">Merk je ademhaling op. </w:t>
      </w:r>
    </w:p>
    <w:p w14:paraId="4352A527" w14:textId="77777777" w:rsidR="006F511B" w:rsidRPr="00887A7A" w:rsidRDefault="00621FDA" w:rsidP="004376C5">
      <w:pPr>
        <w:spacing w:after="0" w:line="360" w:lineRule="auto"/>
        <w:rPr>
          <w:rFonts w:cs="Arial"/>
          <w:sz w:val="20"/>
          <w:szCs w:val="20"/>
        </w:rPr>
      </w:pPr>
      <w:r>
        <w:rPr>
          <w:rFonts w:cs="Arial"/>
          <w:sz w:val="20"/>
          <w:szCs w:val="20"/>
        </w:rPr>
        <w:t>De oefening is afgelopen. Open je ogen wanneer jij er aan toe bent.</w:t>
      </w:r>
    </w:p>
    <w:sectPr w:rsidR="006F511B" w:rsidRPr="00887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7A"/>
    <w:rsid w:val="00005983"/>
    <w:rsid w:val="000C2CD9"/>
    <w:rsid w:val="000D3771"/>
    <w:rsid w:val="004376C5"/>
    <w:rsid w:val="00621FDA"/>
    <w:rsid w:val="00633E2B"/>
    <w:rsid w:val="006F511B"/>
    <w:rsid w:val="00703B64"/>
    <w:rsid w:val="00831868"/>
    <w:rsid w:val="00887A7A"/>
    <w:rsid w:val="00970E9F"/>
    <w:rsid w:val="00AA771D"/>
    <w:rsid w:val="00B67D12"/>
    <w:rsid w:val="00C67D29"/>
    <w:rsid w:val="00CF70CD"/>
    <w:rsid w:val="00FC4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FB47"/>
  <w15:chartTrackingRefBased/>
  <w15:docId w15:val="{A31104F7-5EC4-4899-87B5-D029C1E1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D12"/>
    <w:rPr>
      <w:rFonts w:ascii="Arial" w:hAnsi="Arial"/>
    </w:rPr>
  </w:style>
  <w:style w:type="paragraph" w:styleId="Kop1">
    <w:name w:val="heading 1"/>
    <w:basedOn w:val="Standaard"/>
    <w:next w:val="Standaard"/>
    <w:link w:val="Kop1Char"/>
    <w:uiPriority w:val="9"/>
    <w:qFormat/>
    <w:rsid w:val="000D3771"/>
    <w:pPr>
      <w:keepNext/>
      <w:keepLines/>
      <w:spacing w:before="240" w:after="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D3771"/>
    <w:pPr>
      <w:keepNext/>
      <w:keepLines/>
      <w:spacing w:before="40" w:after="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D3771"/>
    <w:pPr>
      <w:keepNext/>
      <w:keepLines/>
      <w:spacing w:before="40" w:after="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0D3771"/>
    <w:pPr>
      <w:keepNext/>
      <w:keepLines/>
      <w:spacing w:before="40" w:after="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D3771"/>
    <w:pPr>
      <w:keepNext/>
      <w:keepLines/>
      <w:spacing w:before="40" w:after="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D3771"/>
    <w:pPr>
      <w:keepNext/>
      <w:keepLines/>
      <w:spacing w:before="40" w:after="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0D3771"/>
    <w:pPr>
      <w:keepNext/>
      <w:keepLines/>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0D3771"/>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771"/>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771"/>
    <w:rPr>
      <w:rFonts w:ascii="Arial" w:eastAsiaTheme="majorEastAsia" w:hAnsi="Arial" w:cstheme="majorBidi"/>
      <w:color w:val="2E74B5" w:themeColor="accent1" w:themeShade="BF"/>
      <w:sz w:val="32"/>
      <w:szCs w:val="32"/>
    </w:rPr>
  </w:style>
  <w:style w:type="character" w:customStyle="1" w:styleId="Kop2Char">
    <w:name w:val="Kop 2 Char"/>
    <w:basedOn w:val="Standaardalinea-lettertype"/>
    <w:link w:val="Kop2"/>
    <w:uiPriority w:val="9"/>
    <w:semiHidden/>
    <w:rsid w:val="000D3771"/>
    <w:rPr>
      <w:rFonts w:ascii="Arial" w:eastAsiaTheme="majorEastAsia" w:hAnsi="Arial" w:cstheme="majorBidi"/>
      <w:color w:val="2E74B5" w:themeColor="accent1" w:themeShade="BF"/>
      <w:sz w:val="26"/>
      <w:szCs w:val="26"/>
    </w:rPr>
  </w:style>
  <w:style w:type="character" w:customStyle="1" w:styleId="Kop3Char">
    <w:name w:val="Kop 3 Char"/>
    <w:basedOn w:val="Standaardalinea-lettertype"/>
    <w:link w:val="Kop3"/>
    <w:uiPriority w:val="9"/>
    <w:semiHidden/>
    <w:rsid w:val="000D3771"/>
    <w:rPr>
      <w:rFonts w:ascii="Arial" w:eastAsiaTheme="majorEastAsia" w:hAnsi="Arial" w:cstheme="majorBidi"/>
      <w:color w:val="1F4D78" w:themeColor="accent1" w:themeShade="7F"/>
      <w:sz w:val="24"/>
      <w:szCs w:val="24"/>
    </w:rPr>
  </w:style>
  <w:style w:type="character" w:customStyle="1" w:styleId="Kop4Char">
    <w:name w:val="Kop 4 Char"/>
    <w:basedOn w:val="Standaardalinea-lettertype"/>
    <w:link w:val="Kop4"/>
    <w:uiPriority w:val="9"/>
    <w:semiHidden/>
    <w:rsid w:val="000D3771"/>
    <w:rPr>
      <w:rFonts w:ascii="Arial" w:eastAsiaTheme="majorEastAsia" w:hAnsi="Arial" w:cstheme="majorBidi"/>
      <w:i/>
      <w:iCs/>
      <w:color w:val="2E74B5" w:themeColor="accent1" w:themeShade="BF"/>
    </w:rPr>
  </w:style>
  <w:style w:type="character" w:customStyle="1" w:styleId="Kop5Char">
    <w:name w:val="Kop 5 Char"/>
    <w:basedOn w:val="Standaardalinea-lettertype"/>
    <w:link w:val="Kop5"/>
    <w:uiPriority w:val="9"/>
    <w:semiHidden/>
    <w:rsid w:val="000D3771"/>
    <w:rPr>
      <w:rFonts w:ascii="Arial" w:eastAsiaTheme="majorEastAsia" w:hAnsi="Arial" w:cstheme="majorBidi"/>
      <w:color w:val="2E74B5" w:themeColor="accent1" w:themeShade="BF"/>
    </w:rPr>
  </w:style>
  <w:style w:type="character" w:customStyle="1" w:styleId="Kop6Char">
    <w:name w:val="Kop 6 Char"/>
    <w:basedOn w:val="Standaardalinea-lettertype"/>
    <w:link w:val="Kop6"/>
    <w:uiPriority w:val="9"/>
    <w:semiHidden/>
    <w:rsid w:val="000D3771"/>
    <w:rPr>
      <w:rFonts w:ascii="Arial" w:eastAsiaTheme="majorEastAsia" w:hAnsi="Arial" w:cstheme="majorBidi"/>
      <w:color w:val="1F4D78" w:themeColor="accent1" w:themeShade="7F"/>
    </w:rPr>
  </w:style>
  <w:style w:type="character" w:customStyle="1" w:styleId="Kop7Char">
    <w:name w:val="Kop 7 Char"/>
    <w:basedOn w:val="Standaardalinea-lettertype"/>
    <w:link w:val="Kop7"/>
    <w:uiPriority w:val="9"/>
    <w:semiHidden/>
    <w:rsid w:val="000D3771"/>
    <w:rPr>
      <w:rFonts w:ascii="Arial" w:eastAsiaTheme="majorEastAsia" w:hAnsi="Arial" w:cstheme="majorBidi"/>
      <w:i/>
      <w:iCs/>
      <w:color w:val="1F4D78" w:themeColor="accent1" w:themeShade="7F"/>
    </w:rPr>
  </w:style>
  <w:style w:type="character" w:customStyle="1" w:styleId="Kop8Char">
    <w:name w:val="Kop 8 Char"/>
    <w:basedOn w:val="Standaardalinea-lettertype"/>
    <w:link w:val="Kop8"/>
    <w:uiPriority w:val="9"/>
    <w:semiHidden/>
    <w:rsid w:val="000D3771"/>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semiHidden/>
    <w:rsid w:val="000D3771"/>
    <w:rPr>
      <w:rFonts w:ascii="Arial" w:eastAsiaTheme="majorEastAsia" w:hAnsi="Arial" w:cstheme="majorBidi"/>
      <w:i/>
      <w:iCs/>
      <w:color w:val="272727" w:themeColor="text1" w:themeTint="D8"/>
      <w:sz w:val="21"/>
      <w:szCs w:val="21"/>
    </w:rPr>
  </w:style>
  <w:style w:type="paragraph" w:styleId="Titel">
    <w:name w:val="Title"/>
    <w:basedOn w:val="Standaard"/>
    <w:next w:val="Standaard"/>
    <w:link w:val="TitelChar"/>
    <w:uiPriority w:val="10"/>
    <w:qFormat/>
    <w:rsid w:val="000D3771"/>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0D3771"/>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0D377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D3771"/>
    <w:rPr>
      <w:rFonts w:ascii="Arial" w:eastAsiaTheme="minorEastAsia" w:hAnsi="Arial"/>
      <w:color w:val="5A5A5A" w:themeColor="text1" w:themeTint="A5"/>
      <w:spacing w:val="15"/>
    </w:rPr>
  </w:style>
  <w:style w:type="paragraph" w:styleId="Kopvaninhoudsopgave">
    <w:name w:val="TOC Heading"/>
    <w:basedOn w:val="Kop1"/>
    <w:next w:val="Standaard"/>
    <w:uiPriority w:val="39"/>
    <w:semiHidden/>
    <w:unhideWhenUsed/>
    <w:qFormat/>
    <w:rsid w:val="000D3771"/>
    <w:pPr>
      <w:outlineLvl w:val="9"/>
    </w:pPr>
  </w:style>
  <w:style w:type="table" w:styleId="Tabelraster">
    <w:name w:val="Table Grid"/>
    <w:basedOn w:val="Standaardtabel"/>
    <w:uiPriority w:val="39"/>
    <w:rsid w:val="000D377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C2CD9"/>
    <w:pPr>
      <w:spacing w:after="0" w:line="240" w:lineRule="auto"/>
    </w:pPr>
    <w:rPr>
      <w:rFonts w:ascii="Arial" w:hAnsi="Arial"/>
    </w:rPr>
  </w:style>
  <w:style w:type="character" w:styleId="Subtielebenadrukking">
    <w:name w:val="Subtle Emphasis"/>
    <w:basedOn w:val="Standaardalinea-lettertype"/>
    <w:uiPriority w:val="19"/>
    <w:qFormat/>
    <w:rsid w:val="000C2CD9"/>
    <w:rPr>
      <w:i/>
      <w:iCs/>
      <w:color w:val="404040" w:themeColor="text1" w:themeTint="BF"/>
    </w:rPr>
  </w:style>
  <w:style w:type="character" w:styleId="Nadruk">
    <w:name w:val="Emphasis"/>
    <w:basedOn w:val="Standaardalinea-lettertype"/>
    <w:uiPriority w:val="20"/>
    <w:qFormat/>
    <w:rsid w:val="000C2CD9"/>
    <w:rPr>
      <w:i/>
      <w:iCs/>
    </w:rPr>
  </w:style>
  <w:style w:type="character" w:styleId="Intensievebenadrukking">
    <w:name w:val="Intense Emphasis"/>
    <w:basedOn w:val="Standaardalinea-lettertype"/>
    <w:uiPriority w:val="21"/>
    <w:qFormat/>
    <w:rsid w:val="000C2CD9"/>
    <w:rPr>
      <w:i/>
      <w:iCs/>
      <w:color w:val="5B9BD5" w:themeColor="accent1"/>
    </w:rPr>
  </w:style>
  <w:style w:type="paragraph" w:styleId="Ballontekst">
    <w:name w:val="Balloon Text"/>
    <w:basedOn w:val="Standaard"/>
    <w:link w:val="BallontekstChar"/>
    <w:uiPriority w:val="99"/>
    <w:semiHidden/>
    <w:unhideWhenUsed/>
    <w:rsid w:val="00887A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Schrijnemaekers</dc:creator>
  <cp:keywords/>
  <dc:description/>
  <cp:lastModifiedBy>Jacqueline A-Tjak</cp:lastModifiedBy>
  <cp:revision>2</cp:revision>
  <cp:lastPrinted>2020-04-29T08:50:00Z</cp:lastPrinted>
  <dcterms:created xsi:type="dcterms:W3CDTF">2020-05-04T09:30:00Z</dcterms:created>
  <dcterms:modified xsi:type="dcterms:W3CDTF">2020-05-04T09:30:00Z</dcterms:modified>
</cp:coreProperties>
</file>